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B0" w:rsidRPr="00095A9B" w:rsidRDefault="00D560B0" w:rsidP="00D560B0">
      <w:pPr>
        <w:spacing w:after="0" w:line="240" w:lineRule="auto"/>
        <w:rPr>
          <w:rFonts w:ascii="Times New Roman" w:hAnsi="Times New Roman" w:cs="Times New Roman"/>
          <w:sz w:val="24"/>
          <w:szCs w:val="24"/>
        </w:rPr>
      </w:pPr>
      <w:proofErr w:type="spellStart"/>
      <w:r w:rsidRPr="00095A9B">
        <w:rPr>
          <w:rFonts w:ascii="Times New Roman" w:hAnsi="Times New Roman" w:cs="Times New Roman"/>
          <w:sz w:val="24"/>
          <w:szCs w:val="24"/>
        </w:rPr>
        <w:t>Lyndsay</w:t>
      </w:r>
      <w:proofErr w:type="spellEnd"/>
      <w:r w:rsidRPr="00095A9B">
        <w:rPr>
          <w:rFonts w:ascii="Times New Roman" w:hAnsi="Times New Roman" w:cs="Times New Roman"/>
          <w:sz w:val="24"/>
          <w:szCs w:val="24"/>
        </w:rPr>
        <w:t xml:space="preserve"> </w:t>
      </w:r>
      <w:proofErr w:type="spellStart"/>
      <w:r w:rsidRPr="00095A9B">
        <w:rPr>
          <w:rFonts w:ascii="Times New Roman" w:hAnsi="Times New Roman" w:cs="Times New Roman"/>
          <w:sz w:val="24"/>
          <w:szCs w:val="24"/>
        </w:rPr>
        <w:t>Teegarden</w:t>
      </w:r>
      <w:proofErr w:type="spellEnd"/>
    </w:p>
    <w:p w:rsidR="00D560B0" w:rsidRPr="00095A9B" w:rsidRDefault="00D560B0" w:rsidP="00D560B0">
      <w:pPr>
        <w:spacing w:after="0" w:line="240" w:lineRule="auto"/>
        <w:rPr>
          <w:rFonts w:ascii="Times New Roman" w:hAnsi="Times New Roman" w:cs="Times New Roman"/>
          <w:sz w:val="24"/>
          <w:szCs w:val="24"/>
        </w:rPr>
      </w:pPr>
      <w:r w:rsidRPr="00095A9B">
        <w:rPr>
          <w:rFonts w:ascii="Times New Roman" w:hAnsi="Times New Roman" w:cs="Times New Roman"/>
          <w:sz w:val="24"/>
          <w:szCs w:val="24"/>
        </w:rPr>
        <w:t>Moberly</w:t>
      </w:r>
    </w:p>
    <w:p w:rsidR="00D560B0" w:rsidRPr="00095A9B" w:rsidRDefault="00D560B0" w:rsidP="00D560B0">
      <w:pPr>
        <w:spacing w:after="0" w:line="240" w:lineRule="auto"/>
        <w:rPr>
          <w:rFonts w:ascii="Times New Roman" w:hAnsi="Times New Roman" w:cs="Times New Roman"/>
          <w:sz w:val="24"/>
          <w:szCs w:val="24"/>
        </w:rPr>
      </w:pPr>
      <w:r w:rsidRPr="00095A9B">
        <w:rPr>
          <w:rFonts w:ascii="Times New Roman" w:hAnsi="Times New Roman" w:cs="Times New Roman"/>
          <w:sz w:val="24"/>
          <w:szCs w:val="24"/>
        </w:rPr>
        <w:t>WRI 10</w:t>
      </w:r>
    </w:p>
    <w:p w:rsidR="00D560B0" w:rsidRPr="00095A9B" w:rsidRDefault="00E355B3" w:rsidP="00D560B0">
      <w:pPr>
        <w:spacing w:after="0" w:line="240" w:lineRule="auto"/>
        <w:rPr>
          <w:rFonts w:ascii="Times New Roman" w:hAnsi="Times New Roman" w:cs="Times New Roman"/>
          <w:sz w:val="24"/>
          <w:szCs w:val="24"/>
        </w:rPr>
      </w:pPr>
      <w:r w:rsidRPr="00095A9B">
        <w:rPr>
          <w:rFonts w:ascii="Times New Roman" w:hAnsi="Times New Roman" w:cs="Times New Roman"/>
          <w:sz w:val="24"/>
          <w:szCs w:val="24"/>
        </w:rPr>
        <w:t>4-</w:t>
      </w:r>
      <w:r w:rsidR="00095A9B">
        <w:rPr>
          <w:rFonts w:ascii="Times New Roman" w:hAnsi="Times New Roman" w:cs="Times New Roman"/>
          <w:sz w:val="24"/>
          <w:szCs w:val="24"/>
        </w:rPr>
        <w:t>22-2014</w:t>
      </w:r>
    </w:p>
    <w:p w:rsidR="001B59FA" w:rsidRPr="00095A9B" w:rsidRDefault="00D97D67" w:rsidP="00E355B3">
      <w:pPr>
        <w:spacing w:line="480" w:lineRule="auto"/>
        <w:jc w:val="center"/>
        <w:rPr>
          <w:rFonts w:ascii="Times New Roman" w:hAnsi="Times New Roman" w:cs="Times New Roman"/>
          <w:sz w:val="24"/>
          <w:szCs w:val="24"/>
        </w:rPr>
      </w:pPr>
      <w:r w:rsidRPr="00095A9B">
        <w:rPr>
          <w:rFonts w:ascii="Times New Roman" w:hAnsi="Times New Roman" w:cs="Times New Roman"/>
          <w:sz w:val="24"/>
          <w:szCs w:val="24"/>
        </w:rPr>
        <w:t>Proposal Assignment</w:t>
      </w:r>
    </w:p>
    <w:p w:rsidR="00AC0348" w:rsidRPr="00095A9B" w:rsidRDefault="00AC0348" w:rsidP="00AC0348">
      <w:pPr>
        <w:spacing w:line="480" w:lineRule="auto"/>
        <w:rPr>
          <w:rFonts w:ascii="Times New Roman" w:hAnsi="Times New Roman" w:cs="Times New Roman"/>
          <w:b/>
          <w:sz w:val="24"/>
          <w:szCs w:val="24"/>
        </w:rPr>
      </w:pPr>
      <w:r w:rsidRPr="00095A9B">
        <w:rPr>
          <w:rFonts w:ascii="Times New Roman" w:hAnsi="Times New Roman" w:cs="Times New Roman"/>
          <w:b/>
          <w:sz w:val="24"/>
          <w:szCs w:val="24"/>
        </w:rPr>
        <w:t>Executive Summary</w:t>
      </w:r>
    </w:p>
    <w:p w:rsidR="00102B7B" w:rsidRPr="00095A9B" w:rsidRDefault="00411D6F" w:rsidP="00E355B3">
      <w:pPr>
        <w:spacing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Video games</w:t>
      </w:r>
      <w:r w:rsidR="00102B7B" w:rsidRPr="00095A9B">
        <w:rPr>
          <w:rFonts w:ascii="Times New Roman" w:hAnsi="Times New Roman" w:cs="Times New Roman"/>
          <w:sz w:val="24"/>
          <w:szCs w:val="24"/>
        </w:rPr>
        <w:t xml:space="preserve"> are seen as a bad influence in the lives of those who play them.</w:t>
      </w:r>
      <w:r w:rsidR="00D97D67" w:rsidRPr="00095A9B">
        <w:rPr>
          <w:rFonts w:ascii="Times New Roman" w:hAnsi="Times New Roman" w:cs="Times New Roman"/>
          <w:sz w:val="24"/>
          <w:szCs w:val="24"/>
        </w:rPr>
        <w:t xml:space="preserve"> Many individuals have said and still say that video games will lead to “potential harm related to </w:t>
      </w:r>
      <w:proofErr w:type="gramStart"/>
      <w:r w:rsidR="00D97D67" w:rsidRPr="00095A9B">
        <w:rPr>
          <w:rFonts w:ascii="Times New Roman" w:hAnsi="Times New Roman" w:cs="Times New Roman"/>
          <w:sz w:val="24"/>
          <w:szCs w:val="24"/>
        </w:rPr>
        <w:t>violence</w:t>
      </w:r>
      <w:proofErr w:type="gramEnd"/>
      <w:r w:rsidR="00D97D67" w:rsidRPr="00095A9B">
        <w:rPr>
          <w:rFonts w:ascii="Times New Roman" w:hAnsi="Times New Roman" w:cs="Times New Roman"/>
          <w:sz w:val="24"/>
          <w:szCs w:val="24"/>
        </w:rPr>
        <w:t>, addiction, and depression</w:t>
      </w:r>
      <w:commentRangeStart w:id="0"/>
      <w:r w:rsidR="00D97D67" w:rsidRPr="00095A9B">
        <w:rPr>
          <w:rFonts w:ascii="Times New Roman" w:hAnsi="Times New Roman" w:cs="Times New Roman"/>
          <w:sz w:val="24"/>
          <w:szCs w:val="24"/>
        </w:rPr>
        <w:t>.</w:t>
      </w:r>
      <w:commentRangeEnd w:id="0"/>
      <w:r w:rsidR="00796427">
        <w:rPr>
          <w:rStyle w:val="CommentReference"/>
        </w:rPr>
        <w:commentReference w:id="0"/>
      </w:r>
      <w:r w:rsidR="00D97D67" w:rsidRPr="00095A9B">
        <w:rPr>
          <w:rFonts w:ascii="Times New Roman" w:hAnsi="Times New Roman" w:cs="Times New Roman"/>
          <w:sz w:val="24"/>
          <w:szCs w:val="24"/>
        </w:rPr>
        <w:t xml:space="preserve">” </w:t>
      </w:r>
      <w:proofErr w:type="gramStart"/>
      <w:r w:rsidR="00D97D67" w:rsidRPr="00095A9B">
        <w:rPr>
          <w:rFonts w:ascii="Times New Roman" w:hAnsi="Times New Roman" w:cs="Times New Roman"/>
          <w:sz w:val="24"/>
          <w:szCs w:val="24"/>
        </w:rPr>
        <w:t>(</w:t>
      </w:r>
      <w:proofErr w:type="spellStart"/>
      <w:r w:rsidR="00D97D67" w:rsidRPr="00095A9B">
        <w:rPr>
          <w:rFonts w:ascii="Times New Roman" w:hAnsi="Times New Roman" w:cs="Times New Roman"/>
          <w:sz w:val="24"/>
          <w:szCs w:val="24"/>
        </w:rPr>
        <w:t>Granic</w:t>
      </w:r>
      <w:commentRangeStart w:id="1"/>
      <w:proofErr w:type="spellEnd"/>
      <w:r w:rsidR="00D97D67" w:rsidRPr="00095A9B">
        <w:rPr>
          <w:rFonts w:ascii="Times New Roman" w:hAnsi="Times New Roman" w:cs="Times New Roman"/>
          <w:sz w:val="24"/>
          <w:szCs w:val="24"/>
        </w:rPr>
        <w:t xml:space="preserve">, </w:t>
      </w:r>
      <w:commentRangeEnd w:id="1"/>
      <w:r w:rsidR="00796427">
        <w:rPr>
          <w:rStyle w:val="CommentReference"/>
        </w:rPr>
        <w:commentReference w:id="1"/>
      </w:r>
      <w:r w:rsidR="00D97D67" w:rsidRPr="00095A9B">
        <w:rPr>
          <w:rFonts w:ascii="Times New Roman" w:hAnsi="Times New Roman" w:cs="Times New Roman"/>
          <w:sz w:val="24"/>
          <w:szCs w:val="24"/>
        </w:rPr>
        <w:t>et. al.)</w:t>
      </w:r>
      <w:proofErr w:type="gramEnd"/>
      <w:r w:rsidRPr="00095A9B">
        <w:rPr>
          <w:rFonts w:ascii="Times New Roman" w:hAnsi="Times New Roman" w:cs="Times New Roman"/>
          <w:sz w:val="24"/>
          <w:szCs w:val="24"/>
        </w:rPr>
        <w:t>V</w:t>
      </w:r>
      <w:r w:rsidR="00102B7B" w:rsidRPr="00095A9B">
        <w:rPr>
          <w:rFonts w:ascii="Times New Roman" w:hAnsi="Times New Roman" w:cs="Times New Roman"/>
          <w:sz w:val="24"/>
          <w:szCs w:val="24"/>
        </w:rPr>
        <w:t>ideo games can be used as a means of education</w:t>
      </w:r>
      <w:r w:rsidR="00B56360" w:rsidRPr="00095A9B">
        <w:rPr>
          <w:rFonts w:ascii="Times New Roman" w:hAnsi="Times New Roman" w:cs="Times New Roman"/>
          <w:sz w:val="24"/>
          <w:szCs w:val="24"/>
        </w:rPr>
        <w:t xml:space="preserve"> though</w:t>
      </w:r>
      <w:r w:rsidR="00102B7B" w:rsidRPr="00095A9B">
        <w:rPr>
          <w:rFonts w:ascii="Times New Roman" w:hAnsi="Times New Roman" w:cs="Times New Roman"/>
          <w:sz w:val="24"/>
          <w:szCs w:val="24"/>
        </w:rPr>
        <w:t xml:space="preserve">, </w:t>
      </w:r>
      <w:r w:rsidRPr="00095A9B">
        <w:rPr>
          <w:rFonts w:ascii="Times New Roman" w:hAnsi="Times New Roman" w:cs="Times New Roman"/>
          <w:sz w:val="24"/>
          <w:szCs w:val="24"/>
        </w:rPr>
        <w:t>going so far as to train the brain of the individual playing and even benefiting the player in other respects.</w:t>
      </w:r>
      <w:r w:rsidR="00D97D67" w:rsidRPr="00095A9B">
        <w:rPr>
          <w:rFonts w:ascii="Times New Roman" w:hAnsi="Times New Roman" w:cs="Times New Roman"/>
          <w:sz w:val="24"/>
          <w:szCs w:val="24"/>
        </w:rPr>
        <w:t xml:space="preserve"> They are not just a means of entertainment outside school and a negative aspect of players’ </w:t>
      </w:r>
      <w:proofErr w:type="spellStart"/>
      <w:r w:rsidR="00D97D67" w:rsidRPr="00095A9B">
        <w:rPr>
          <w:rFonts w:ascii="Times New Roman" w:hAnsi="Times New Roman" w:cs="Times New Roman"/>
          <w:sz w:val="24"/>
          <w:szCs w:val="24"/>
        </w:rPr>
        <w:t>lives.For</w:t>
      </w:r>
      <w:proofErr w:type="spellEnd"/>
      <w:r w:rsidR="00D97D67" w:rsidRPr="00095A9B">
        <w:rPr>
          <w:rFonts w:ascii="Times New Roman" w:hAnsi="Times New Roman" w:cs="Times New Roman"/>
          <w:sz w:val="24"/>
          <w:szCs w:val="24"/>
        </w:rPr>
        <w:t xml:space="preserve"> this reason it would be beneficial to introduce video game play into classrooms. By doing so students will not only benefit from the added </w:t>
      </w:r>
      <w:proofErr w:type="spellStart"/>
      <w:r w:rsidR="00D97D67" w:rsidRPr="00095A9B">
        <w:rPr>
          <w:rFonts w:ascii="Times New Roman" w:hAnsi="Times New Roman" w:cs="Times New Roman"/>
          <w:sz w:val="24"/>
          <w:szCs w:val="24"/>
        </w:rPr>
        <w:t>gameplay</w:t>
      </w:r>
      <w:proofErr w:type="spellEnd"/>
      <w:r w:rsidR="00D97D67" w:rsidRPr="00095A9B">
        <w:rPr>
          <w:rFonts w:ascii="Times New Roman" w:hAnsi="Times New Roman" w:cs="Times New Roman"/>
          <w:sz w:val="24"/>
          <w:szCs w:val="24"/>
        </w:rPr>
        <w:t xml:space="preserve"> in the classroom, but also the schools will benefit from the students’ benefits. </w:t>
      </w:r>
    </w:p>
    <w:p w:rsidR="00AC0348" w:rsidRPr="00095A9B" w:rsidRDefault="00AC0348" w:rsidP="00AC0348">
      <w:pPr>
        <w:spacing w:line="480" w:lineRule="auto"/>
        <w:rPr>
          <w:rFonts w:ascii="Times New Roman" w:hAnsi="Times New Roman" w:cs="Times New Roman"/>
          <w:b/>
          <w:sz w:val="24"/>
          <w:szCs w:val="24"/>
        </w:rPr>
      </w:pPr>
      <w:r w:rsidRPr="00095A9B">
        <w:rPr>
          <w:rFonts w:ascii="Times New Roman" w:hAnsi="Times New Roman" w:cs="Times New Roman"/>
          <w:b/>
          <w:sz w:val="24"/>
          <w:szCs w:val="24"/>
        </w:rPr>
        <w:t>Background</w:t>
      </w:r>
    </w:p>
    <w:p w:rsidR="00EF30DD" w:rsidRPr="00095A9B" w:rsidRDefault="00AC0348" w:rsidP="00EF30DD">
      <w:pPr>
        <w:spacing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ab/>
      </w:r>
      <w:r w:rsidR="00EF30DD" w:rsidRPr="00095A9B">
        <w:rPr>
          <w:rFonts w:ascii="Times New Roman" w:hAnsi="Times New Roman" w:cs="Times New Roman"/>
          <w:sz w:val="24"/>
          <w:szCs w:val="24"/>
        </w:rPr>
        <w:t xml:space="preserve">Video games are seen as having no educational value. They are cast aside and ignored. Many people deem them as a simple form of entertainment or a waste of time. The most common phrase heard in regards to individuals, like children and adolescents, playing video games is that playing them will “rot your brain”. Other downsides to playing video games include increased levels of muscle stiffness, inadequate activity levels, and desensitization to violence. Video games are just seen as a bad thing in many people’s </w:t>
      </w:r>
      <w:commentRangeStart w:id="2"/>
      <w:r w:rsidR="00EF30DD" w:rsidRPr="00095A9B">
        <w:rPr>
          <w:rFonts w:ascii="Times New Roman" w:hAnsi="Times New Roman" w:cs="Times New Roman"/>
          <w:sz w:val="24"/>
          <w:szCs w:val="24"/>
        </w:rPr>
        <w:t>eyes</w:t>
      </w:r>
      <w:commentRangeEnd w:id="2"/>
      <w:r w:rsidR="009562B6">
        <w:rPr>
          <w:rStyle w:val="CommentReference"/>
        </w:rPr>
        <w:commentReference w:id="2"/>
      </w:r>
      <w:r w:rsidR="00EF30DD" w:rsidRPr="00095A9B">
        <w:rPr>
          <w:rFonts w:ascii="Times New Roman" w:hAnsi="Times New Roman" w:cs="Times New Roman"/>
          <w:sz w:val="24"/>
          <w:szCs w:val="24"/>
        </w:rPr>
        <w:t xml:space="preserve">.  </w:t>
      </w:r>
      <w:proofErr w:type="gramStart"/>
      <w:r w:rsidR="00EF30DD" w:rsidRPr="00095A9B">
        <w:rPr>
          <w:rFonts w:ascii="Times New Roman" w:hAnsi="Times New Roman" w:cs="Times New Roman"/>
          <w:sz w:val="24"/>
          <w:szCs w:val="24"/>
        </w:rPr>
        <w:t xml:space="preserve">Due to these downsides, </w:t>
      </w:r>
      <w:commentRangeStart w:id="3"/>
      <w:r w:rsidR="00EF30DD" w:rsidRPr="00095A9B">
        <w:rPr>
          <w:rFonts w:ascii="Times New Roman" w:hAnsi="Times New Roman" w:cs="Times New Roman"/>
          <w:sz w:val="24"/>
          <w:szCs w:val="24"/>
        </w:rPr>
        <w:t xml:space="preserve">although true </w:t>
      </w:r>
      <w:commentRangeEnd w:id="3"/>
      <w:r w:rsidR="00F61D2A">
        <w:rPr>
          <w:rStyle w:val="CommentReference"/>
        </w:rPr>
        <w:commentReference w:id="3"/>
      </w:r>
      <w:r w:rsidR="00EF30DD" w:rsidRPr="00095A9B">
        <w:rPr>
          <w:rFonts w:ascii="Times New Roman" w:hAnsi="Times New Roman" w:cs="Times New Roman"/>
          <w:sz w:val="24"/>
          <w:szCs w:val="24"/>
        </w:rPr>
        <w:t>but not altogether serious, video games are seen as nothing useful to the players.</w:t>
      </w:r>
      <w:proofErr w:type="gramEnd"/>
      <w:r w:rsidR="00EF30DD" w:rsidRPr="00095A9B">
        <w:rPr>
          <w:rFonts w:ascii="Times New Roman" w:hAnsi="Times New Roman" w:cs="Times New Roman"/>
          <w:sz w:val="24"/>
          <w:szCs w:val="24"/>
        </w:rPr>
        <w:t xml:space="preserve"> Video games hold educational value though. These games can be used to exercise </w:t>
      </w:r>
      <w:r w:rsidR="00EF30DD" w:rsidRPr="00095A9B">
        <w:rPr>
          <w:rFonts w:ascii="Times New Roman" w:hAnsi="Times New Roman" w:cs="Times New Roman"/>
          <w:sz w:val="24"/>
          <w:szCs w:val="24"/>
        </w:rPr>
        <w:lastRenderedPageBreak/>
        <w:t xml:space="preserve">the brain if not </w:t>
      </w:r>
      <w:commentRangeStart w:id="4"/>
      <w:r w:rsidR="00EF30DD" w:rsidRPr="00095A9B">
        <w:rPr>
          <w:rFonts w:ascii="Times New Roman" w:hAnsi="Times New Roman" w:cs="Times New Roman"/>
          <w:sz w:val="24"/>
          <w:szCs w:val="24"/>
        </w:rPr>
        <w:t>aid in its training instead of “rotting” that vital organ. They can be used in the classroom as well to benefit students.</w:t>
      </w:r>
      <w:commentRangeEnd w:id="4"/>
      <w:r w:rsidR="00F61D2A">
        <w:rPr>
          <w:rStyle w:val="CommentReference"/>
        </w:rPr>
        <w:commentReference w:id="4"/>
      </w:r>
    </w:p>
    <w:p w:rsidR="00EF30DD" w:rsidRPr="00095A9B" w:rsidRDefault="00EF30DD" w:rsidP="00EF30DD">
      <w:pPr>
        <w:spacing w:before="240"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 xml:space="preserve">Video games can be used to benefit the players and students in a classroom. Video games exercise portions of the brain that are otherwise idle or not worked as much when a student is in the classroom. </w:t>
      </w:r>
      <w:commentRangeStart w:id="5"/>
      <w:r w:rsidRPr="00095A9B">
        <w:rPr>
          <w:rFonts w:ascii="Times New Roman" w:hAnsi="Times New Roman" w:cs="Times New Roman"/>
          <w:sz w:val="24"/>
          <w:szCs w:val="24"/>
        </w:rPr>
        <w:t xml:space="preserve">Playing games like “Super Mario 64”, German researchers found, actually “that </w:t>
      </w:r>
      <w:commentRangeEnd w:id="5"/>
      <w:r w:rsidR="00F61D2A">
        <w:rPr>
          <w:rStyle w:val="CommentReference"/>
        </w:rPr>
        <w:commentReference w:id="5"/>
      </w:r>
      <w:r w:rsidRPr="00095A9B">
        <w:rPr>
          <w:rFonts w:ascii="Times New Roman" w:hAnsi="Times New Roman" w:cs="Times New Roman"/>
          <w:sz w:val="24"/>
          <w:szCs w:val="24"/>
        </w:rPr>
        <w:t>the gaming group had a rise in gray matter in the right hippocampus, right prefrontal cortex and the cerebellum -- areas of the brain responsible for spatial navigation, memory formation, strategic planning and fine motor skills in the hands” (</w:t>
      </w:r>
      <w:r w:rsidR="0067631F" w:rsidRPr="00095A9B">
        <w:rPr>
          <w:rFonts w:ascii="Times New Roman" w:hAnsi="Times New Roman" w:cs="Times New Roman"/>
          <w:sz w:val="24"/>
          <w:szCs w:val="24"/>
        </w:rPr>
        <w:t>Kuhn</w:t>
      </w:r>
      <w:commentRangeStart w:id="6"/>
      <w:r w:rsidR="0067631F" w:rsidRPr="00095A9B">
        <w:rPr>
          <w:rFonts w:ascii="Times New Roman" w:hAnsi="Times New Roman" w:cs="Times New Roman"/>
          <w:sz w:val="24"/>
          <w:szCs w:val="24"/>
        </w:rPr>
        <w:t xml:space="preserve">, </w:t>
      </w:r>
      <w:commentRangeEnd w:id="6"/>
      <w:r w:rsidR="00F61D2A">
        <w:rPr>
          <w:rStyle w:val="CommentReference"/>
        </w:rPr>
        <w:commentReference w:id="6"/>
      </w:r>
      <w:r w:rsidR="0067631F" w:rsidRPr="00095A9B">
        <w:rPr>
          <w:rFonts w:ascii="Times New Roman" w:hAnsi="Times New Roman" w:cs="Times New Roman"/>
          <w:sz w:val="24"/>
          <w:szCs w:val="24"/>
        </w:rPr>
        <w:t>et. al.</w:t>
      </w:r>
      <w:r w:rsidRPr="00095A9B">
        <w:rPr>
          <w:rFonts w:ascii="Times New Roman" w:hAnsi="Times New Roman" w:cs="Times New Roman"/>
          <w:sz w:val="24"/>
          <w:szCs w:val="24"/>
        </w:rPr>
        <w:t xml:space="preserve">). The researchers experimented with two groups. One was the “gaming group” and the other group did not play and games. The non-gaming group experienced no such brain activity. This is just one of many instances when a game has been seen as a benefit for the gamers. Another part of this study actually found “differences in brain structure of video </w:t>
      </w:r>
      <w:proofErr w:type="spellStart"/>
      <w:r w:rsidRPr="00095A9B">
        <w:rPr>
          <w:rFonts w:ascii="Times New Roman" w:hAnsi="Times New Roman" w:cs="Times New Roman"/>
          <w:sz w:val="24"/>
          <w:szCs w:val="24"/>
        </w:rPr>
        <w:t>gamers</w:t>
      </w:r>
      <w:proofErr w:type="spellEnd"/>
      <w:r w:rsidRPr="00095A9B">
        <w:rPr>
          <w:rFonts w:ascii="Times New Roman" w:hAnsi="Times New Roman" w:cs="Times New Roman"/>
          <w:sz w:val="24"/>
          <w:szCs w:val="24"/>
        </w:rPr>
        <w:t xml:space="preserve">,” saying that these gamers’ brains experienced “volumetric brain </w:t>
      </w:r>
      <w:commentRangeStart w:id="7"/>
      <w:r w:rsidRPr="00095A9B">
        <w:rPr>
          <w:rFonts w:ascii="Times New Roman" w:hAnsi="Times New Roman" w:cs="Times New Roman"/>
          <w:sz w:val="24"/>
          <w:szCs w:val="24"/>
        </w:rPr>
        <w:t>increase</w:t>
      </w:r>
      <w:commentRangeEnd w:id="7"/>
      <w:r w:rsidR="00F61D2A">
        <w:rPr>
          <w:rStyle w:val="CommentReference"/>
        </w:rPr>
        <w:commentReference w:id="7"/>
      </w:r>
      <w:r w:rsidRPr="00095A9B">
        <w:rPr>
          <w:rFonts w:ascii="Times New Roman" w:hAnsi="Times New Roman" w:cs="Times New Roman"/>
          <w:sz w:val="24"/>
          <w:szCs w:val="24"/>
        </w:rPr>
        <w:t xml:space="preserve">”. Not only does playing video games as simple as “Super Mario 64” engage the brain, but it also enlarges the brain. </w:t>
      </w:r>
    </w:p>
    <w:p w:rsidR="00EF30DD" w:rsidRPr="00095A9B" w:rsidRDefault="00EF30DD" w:rsidP="00EF30DD">
      <w:pPr>
        <w:spacing w:before="240" w:line="480" w:lineRule="auto"/>
        <w:rPr>
          <w:rFonts w:ascii="Times New Roman" w:hAnsi="Times New Roman" w:cs="Times New Roman"/>
          <w:b/>
          <w:sz w:val="24"/>
          <w:szCs w:val="24"/>
        </w:rPr>
      </w:pPr>
      <w:r w:rsidRPr="00095A9B">
        <w:rPr>
          <w:rFonts w:ascii="Times New Roman" w:hAnsi="Times New Roman" w:cs="Times New Roman"/>
          <w:b/>
          <w:sz w:val="24"/>
          <w:szCs w:val="24"/>
        </w:rPr>
        <w:t>Problem</w:t>
      </w:r>
      <w:r w:rsidRPr="00095A9B">
        <w:rPr>
          <w:rFonts w:ascii="Times New Roman" w:hAnsi="Times New Roman" w:cs="Times New Roman"/>
          <w:b/>
          <w:sz w:val="24"/>
          <w:szCs w:val="24"/>
        </w:rPr>
        <w:tab/>
      </w:r>
    </w:p>
    <w:p w:rsidR="00EF30DD" w:rsidRPr="00095A9B" w:rsidRDefault="00EF30DD" w:rsidP="00EF30DD">
      <w:pPr>
        <w:spacing w:before="240" w:line="480" w:lineRule="auto"/>
        <w:ind w:firstLine="720"/>
        <w:rPr>
          <w:rFonts w:ascii="Times New Roman" w:hAnsi="Times New Roman" w:cs="Times New Roman"/>
          <w:iCs/>
          <w:sz w:val="24"/>
          <w:szCs w:val="24"/>
        </w:rPr>
      </w:pPr>
      <w:commentRangeStart w:id="8"/>
      <w:proofErr w:type="gramStart"/>
      <w:r w:rsidRPr="00095A9B">
        <w:rPr>
          <w:rFonts w:ascii="Times New Roman" w:hAnsi="Times New Roman" w:cs="Times New Roman"/>
          <w:sz w:val="24"/>
          <w:szCs w:val="24"/>
        </w:rPr>
        <w:t>With mention of the games being bad for players that comes from the first-person shooter genre.</w:t>
      </w:r>
      <w:proofErr w:type="gramEnd"/>
      <w:r w:rsidRPr="00095A9B">
        <w:rPr>
          <w:rFonts w:ascii="Times New Roman" w:hAnsi="Times New Roman" w:cs="Times New Roman"/>
          <w:sz w:val="24"/>
          <w:szCs w:val="24"/>
        </w:rPr>
        <w:t xml:space="preserve"> </w:t>
      </w:r>
      <w:commentRangeEnd w:id="8"/>
      <w:r w:rsidR="00F61D2A">
        <w:rPr>
          <w:rStyle w:val="CommentReference"/>
        </w:rPr>
        <w:commentReference w:id="8"/>
      </w:r>
      <w:r w:rsidRPr="00095A9B">
        <w:rPr>
          <w:rFonts w:ascii="Times New Roman" w:hAnsi="Times New Roman" w:cs="Times New Roman"/>
          <w:sz w:val="24"/>
          <w:szCs w:val="24"/>
        </w:rPr>
        <w:t>These are normally violent games with blood and death rampant. These games also have a benefit to gamers. Those that play these shooting games like Halo actually “show faster and more accurate attention allocation, higher spatial resolution in visual processing, and enhanced mental rotation abilities”. These same skills and benefits were also concluded to be “comparable to the effects of formal (high school and university-level) courses aimed at enhancing these same skills” (</w:t>
      </w:r>
      <w:proofErr w:type="spellStart"/>
      <w:r w:rsidRPr="00095A9B">
        <w:rPr>
          <w:rFonts w:ascii="Times New Roman" w:hAnsi="Times New Roman" w:cs="Times New Roman"/>
          <w:iCs/>
          <w:sz w:val="24"/>
          <w:szCs w:val="24"/>
        </w:rPr>
        <w:t>Granic</w:t>
      </w:r>
      <w:proofErr w:type="spellEnd"/>
      <w:r w:rsidRPr="00095A9B">
        <w:rPr>
          <w:rFonts w:ascii="Times New Roman" w:hAnsi="Times New Roman" w:cs="Times New Roman"/>
          <w:iCs/>
          <w:sz w:val="24"/>
          <w:szCs w:val="24"/>
        </w:rPr>
        <w:t>, et. al.</w:t>
      </w:r>
      <w:r w:rsidRPr="00095A9B">
        <w:rPr>
          <w:rFonts w:ascii="Times New Roman" w:hAnsi="Times New Roman" w:cs="Times New Roman"/>
          <w:i/>
          <w:iCs/>
          <w:sz w:val="24"/>
          <w:szCs w:val="24"/>
        </w:rPr>
        <w:t>).</w:t>
      </w:r>
      <w:r w:rsidRPr="00095A9B">
        <w:rPr>
          <w:rFonts w:ascii="Times New Roman" w:hAnsi="Times New Roman" w:cs="Times New Roman"/>
          <w:iCs/>
          <w:sz w:val="24"/>
          <w:szCs w:val="24"/>
        </w:rPr>
        <w:t xml:space="preserve"> So here it is seen that playing these violent first person shooters is </w:t>
      </w:r>
      <w:r w:rsidRPr="00095A9B">
        <w:rPr>
          <w:rFonts w:ascii="Times New Roman" w:hAnsi="Times New Roman" w:cs="Times New Roman"/>
          <w:iCs/>
          <w:sz w:val="24"/>
          <w:szCs w:val="24"/>
        </w:rPr>
        <w:lastRenderedPageBreak/>
        <w:t xml:space="preserve">equivalent to the training one would get in a classroom setting. These games have educational benefit that is being missed. Because the games are seen as a waste of time or of having no educational value whatsoever it is important that this view change. Video games have educational value and can be used as more than entertainment. An important tool is being missed that shouldn’t. </w:t>
      </w:r>
    </w:p>
    <w:p w:rsidR="00EF30DD" w:rsidRPr="00095A9B" w:rsidRDefault="00EF30DD" w:rsidP="00EF30DD">
      <w:pPr>
        <w:spacing w:before="240" w:line="480" w:lineRule="auto"/>
        <w:rPr>
          <w:rFonts w:ascii="Times New Roman" w:hAnsi="Times New Roman" w:cs="Times New Roman"/>
          <w:b/>
          <w:sz w:val="24"/>
          <w:szCs w:val="24"/>
        </w:rPr>
      </w:pPr>
      <w:r w:rsidRPr="00095A9B">
        <w:rPr>
          <w:rFonts w:ascii="Times New Roman" w:hAnsi="Times New Roman" w:cs="Times New Roman"/>
          <w:b/>
          <w:sz w:val="24"/>
          <w:szCs w:val="24"/>
        </w:rPr>
        <w:t>Proposed Solution</w:t>
      </w:r>
    </w:p>
    <w:p w:rsidR="00EF30DD" w:rsidRPr="00095A9B" w:rsidRDefault="00EF30DD" w:rsidP="00EF30DD">
      <w:pPr>
        <w:spacing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ab/>
        <w:t xml:space="preserve">After having seen how playing video games benefits the development of one’s brain, going so far as to be equivalent to an upper division class </w:t>
      </w:r>
      <w:commentRangeStart w:id="9"/>
      <w:r w:rsidRPr="00095A9B">
        <w:rPr>
          <w:rFonts w:ascii="Times New Roman" w:hAnsi="Times New Roman" w:cs="Times New Roman"/>
          <w:sz w:val="24"/>
          <w:szCs w:val="24"/>
        </w:rPr>
        <w:t>(</w:t>
      </w:r>
      <w:r w:rsidR="0067631F" w:rsidRPr="00095A9B">
        <w:rPr>
          <w:rFonts w:ascii="Times New Roman" w:hAnsi="Times New Roman" w:cs="Times New Roman"/>
          <w:sz w:val="24"/>
          <w:szCs w:val="24"/>
        </w:rPr>
        <w:t>Kuhn, et. al.</w:t>
      </w:r>
      <w:r w:rsidRPr="00095A9B">
        <w:rPr>
          <w:rFonts w:ascii="Times New Roman" w:hAnsi="Times New Roman" w:cs="Times New Roman"/>
          <w:sz w:val="24"/>
          <w:szCs w:val="24"/>
        </w:rPr>
        <w:t xml:space="preserve">) </w:t>
      </w:r>
      <w:commentRangeEnd w:id="9"/>
      <w:r w:rsidR="00F61D2A">
        <w:rPr>
          <w:rStyle w:val="CommentReference"/>
        </w:rPr>
        <w:commentReference w:id="9"/>
      </w:r>
      <w:r w:rsidRPr="00095A9B">
        <w:rPr>
          <w:rFonts w:ascii="Times New Roman" w:hAnsi="Times New Roman" w:cs="Times New Roman"/>
          <w:sz w:val="24"/>
          <w:szCs w:val="24"/>
        </w:rPr>
        <w:t xml:space="preserve">it is important to see the benefit of video games. The benefit is so great that that implementing them into a classroom setting would not only benefit the students but also the schools they attend. The introduction of the No Child Left </w:t>
      </w:r>
      <w:proofErr w:type="gramStart"/>
      <w:r w:rsidRPr="00095A9B">
        <w:rPr>
          <w:rFonts w:ascii="Times New Roman" w:hAnsi="Times New Roman" w:cs="Times New Roman"/>
          <w:sz w:val="24"/>
          <w:szCs w:val="24"/>
        </w:rPr>
        <w:t>Behind</w:t>
      </w:r>
      <w:proofErr w:type="gramEnd"/>
      <w:r w:rsidRPr="00095A9B">
        <w:rPr>
          <w:rFonts w:ascii="Times New Roman" w:hAnsi="Times New Roman" w:cs="Times New Roman"/>
          <w:sz w:val="24"/>
          <w:szCs w:val="24"/>
        </w:rPr>
        <w:t xml:space="preserve"> Act established the role of standardized tests in the way schools are funded (Thompson). </w:t>
      </w:r>
      <w:proofErr w:type="gramStart"/>
      <w:r w:rsidRPr="00095A9B">
        <w:rPr>
          <w:rFonts w:ascii="Times New Roman" w:hAnsi="Times New Roman" w:cs="Times New Roman"/>
          <w:sz w:val="24"/>
          <w:szCs w:val="24"/>
        </w:rPr>
        <w:t>When a student does well on an exam the school benefits.</w:t>
      </w:r>
      <w:proofErr w:type="gramEnd"/>
      <w:r w:rsidRPr="00095A9B">
        <w:rPr>
          <w:rFonts w:ascii="Times New Roman" w:hAnsi="Times New Roman" w:cs="Times New Roman"/>
          <w:sz w:val="24"/>
          <w:szCs w:val="24"/>
        </w:rPr>
        <w:t xml:space="preserve"> In this society, test scores are everything and are even a deciding factor on how much funding schools get (Thompson). The more funding a school receives the better quality the school </w:t>
      </w:r>
      <w:commentRangeStart w:id="10"/>
      <w:r w:rsidRPr="00095A9B">
        <w:rPr>
          <w:rFonts w:ascii="Times New Roman" w:hAnsi="Times New Roman" w:cs="Times New Roman"/>
          <w:sz w:val="24"/>
          <w:szCs w:val="24"/>
        </w:rPr>
        <w:t>becomes</w:t>
      </w:r>
      <w:commentRangeEnd w:id="10"/>
      <w:r w:rsidR="00F61D2A">
        <w:rPr>
          <w:rStyle w:val="CommentReference"/>
        </w:rPr>
        <w:commentReference w:id="10"/>
      </w:r>
      <w:r w:rsidRPr="00095A9B">
        <w:rPr>
          <w:rFonts w:ascii="Times New Roman" w:hAnsi="Times New Roman" w:cs="Times New Roman"/>
          <w:sz w:val="24"/>
          <w:szCs w:val="24"/>
        </w:rPr>
        <w:t xml:space="preserve">. </w:t>
      </w:r>
    </w:p>
    <w:p w:rsidR="00EF30DD" w:rsidRPr="00095A9B" w:rsidRDefault="00EF30DD" w:rsidP="00EF30DD">
      <w:pPr>
        <w:spacing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 xml:space="preserve">By implementing video game playing in the classroom and outside the classroom students will not only benefit, but so will the schools. Playing video games enhances students’ learning and cognitive development. Even games such as Super Mario 64 benefit the students. First-person-shooters also benefit students. Playing such games as the latter actually equate to a high school or college course that is designed to train the brain the same way the games do. Not only does video game playing serve as a class substitute, but that would also benefit students </w:t>
      </w:r>
      <w:r w:rsidRPr="00095A9B">
        <w:rPr>
          <w:rFonts w:ascii="Times New Roman" w:hAnsi="Times New Roman" w:cs="Times New Roman"/>
          <w:sz w:val="24"/>
          <w:szCs w:val="24"/>
        </w:rPr>
        <w:lastRenderedPageBreak/>
        <w:t>financially. With the current economy and cost of schooling any way to get ahead without burning a hole through one’s pocket is a plus.</w:t>
      </w:r>
    </w:p>
    <w:p w:rsidR="00CF44DB" w:rsidRPr="00095A9B" w:rsidRDefault="00CF44DB" w:rsidP="00EF30DD">
      <w:pPr>
        <w:spacing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 xml:space="preserve">While many adults and parents of the students who play games may say this is a bad idea to encourage video game play it is understandable. Playing video games is distracting. It can take students away from their studies and cause them to fall behind. This is a legitimate </w:t>
      </w:r>
      <w:proofErr w:type="gramStart"/>
      <w:r w:rsidRPr="00095A9B">
        <w:rPr>
          <w:rFonts w:ascii="Times New Roman" w:hAnsi="Times New Roman" w:cs="Times New Roman"/>
          <w:sz w:val="24"/>
          <w:szCs w:val="24"/>
        </w:rPr>
        <w:t>concern,</w:t>
      </w:r>
      <w:proofErr w:type="gramEnd"/>
      <w:r w:rsidRPr="00095A9B">
        <w:rPr>
          <w:rFonts w:ascii="Times New Roman" w:hAnsi="Times New Roman" w:cs="Times New Roman"/>
          <w:sz w:val="24"/>
          <w:szCs w:val="24"/>
        </w:rPr>
        <w:t xml:space="preserve"> however, parents in particular can easily solve this issue. Parents are the ones in control in the household. A simple way to encourage </w:t>
      </w:r>
      <w:proofErr w:type="spellStart"/>
      <w:r w:rsidRPr="00095A9B">
        <w:rPr>
          <w:rFonts w:ascii="Times New Roman" w:hAnsi="Times New Roman" w:cs="Times New Roman"/>
          <w:sz w:val="24"/>
          <w:szCs w:val="24"/>
        </w:rPr>
        <w:t>gameplay</w:t>
      </w:r>
      <w:proofErr w:type="spellEnd"/>
      <w:r w:rsidRPr="00095A9B">
        <w:rPr>
          <w:rFonts w:ascii="Times New Roman" w:hAnsi="Times New Roman" w:cs="Times New Roman"/>
          <w:sz w:val="24"/>
          <w:szCs w:val="24"/>
        </w:rPr>
        <w:t xml:space="preserve"> and keep their students on track is by simply setting a limit on the </w:t>
      </w:r>
      <w:proofErr w:type="spellStart"/>
      <w:r w:rsidRPr="00095A9B">
        <w:rPr>
          <w:rFonts w:ascii="Times New Roman" w:hAnsi="Times New Roman" w:cs="Times New Roman"/>
          <w:sz w:val="24"/>
          <w:szCs w:val="24"/>
        </w:rPr>
        <w:t>gameplay</w:t>
      </w:r>
      <w:proofErr w:type="spellEnd"/>
      <w:r w:rsidRPr="00095A9B">
        <w:rPr>
          <w:rFonts w:ascii="Times New Roman" w:hAnsi="Times New Roman" w:cs="Times New Roman"/>
          <w:sz w:val="24"/>
          <w:szCs w:val="24"/>
        </w:rPr>
        <w:t xml:space="preserve">. Televisions have a timer feature on them. Parents simply set the timer on the television and when the time allotted is over the student will stop their playing and go back to their studies. Not only will the student get a break from a homework load but they will also be helping themselves by playing the video game. </w:t>
      </w:r>
    </w:p>
    <w:p w:rsidR="00EF30DD" w:rsidRPr="00095A9B" w:rsidRDefault="00EF30DD" w:rsidP="00EF30DD">
      <w:pPr>
        <w:spacing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 xml:space="preserve">If video games are a required form of homework and class work schools will see an increase in their standardized test scores and students will develop better cognitive and learning skills. Playing video games also has other health benefits for students. School can be stressful for some and video games provide a good stress reliever. Being able to take a break from everything around oneself is not only relaxing but healthy. Video games can also be used to treat depression, a common trait in teens in school. </w:t>
      </w:r>
      <w:commentRangeStart w:id="11"/>
      <w:r w:rsidRPr="00095A9B">
        <w:rPr>
          <w:rFonts w:ascii="Times New Roman" w:hAnsi="Times New Roman" w:cs="Times New Roman"/>
          <w:sz w:val="24"/>
          <w:szCs w:val="24"/>
        </w:rPr>
        <w:t xml:space="preserve">Researchers in New Zealand conducted a study that had depressed teens playing a video game designed for therapy versus teens not playing the video game. Of the teens </w:t>
      </w:r>
      <w:proofErr w:type="gramStart"/>
      <w:r w:rsidRPr="00095A9B">
        <w:rPr>
          <w:rFonts w:ascii="Times New Roman" w:hAnsi="Times New Roman" w:cs="Times New Roman"/>
          <w:sz w:val="24"/>
          <w:szCs w:val="24"/>
        </w:rPr>
        <w:t>who</w:t>
      </w:r>
      <w:proofErr w:type="gramEnd"/>
      <w:r w:rsidRPr="00095A9B">
        <w:rPr>
          <w:rFonts w:ascii="Times New Roman" w:hAnsi="Times New Roman" w:cs="Times New Roman"/>
          <w:sz w:val="24"/>
          <w:szCs w:val="24"/>
        </w:rPr>
        <w:t xml:space="preserve"> played the game 44 percent made a full recovery while only 26 percent of those who did not play recovered from their depression (</w:t>
      </w:r>
      <w:r w:rsidR="00A4411B" w:rsidRPr="00095A9B">
        <w:rPr>
          <w:rFonts w:ascii="Times New Roman" w:hAnsi="Times New Roman" w:cs="Times New Roman"/>
          <w:sz w:val="24"/>
          <w:szCs w:val="24"/>
        </w:rPr>
        <w:t>Merry, et. al.</w:t>
      </w:r>
      <w:r w:rsidRPr="00095A9B">
        <w:rPr>
          <w:rFonts w:ascii="Times New Roman" w:hAnsi="Times New Roman" w:cs="Times New Roman"/>
          <w:sz w:val="24"/>
          <w:szCs w:val="24"/>
        </w:rPr>
        <w:t xml:space="preserve">). </w:t>
      </w:r>
      <w:commentRangeEnd w:id="11"/>
      <w:r w:rsidR="00F61D2A">
        <w:rPr>
          <w:rStyle w:val="CommentReference"/>
        </w:rPr>
        <w:commentReference w:id="11"/>
      </w:r>
      <w:r w:rsidRPr="00095A9B">
        <w:rPr>
          <w:rFonts w:ascii="Times New Roman" w:hAnsi="Times New Roman" w:cs="Times New Roman"/>
          <w:sz w:val="24"/>
          <w:szCs w:val="24"/>
        </w:rPr>
        <w:t xml:space="preserve">So not only will video game implementation benefit students and their schools but also their mental health. A double win cannot easily be </w:t>
      </w:r>
      <w:commentRangeStart w:id="12"/>
      <w:r w:rsidRPr="00095A9B">
        <w:rPr>
          <w:rFonts w:ascii="Times New Roman" w:hAnsi="Times New Roman" w:cs="Times New Roman"/>
          <w:sz w:val="24"/>
          <w:szCs w:val="24"/>
        </w:rPr>
        <w:t>ignored</w:t>
      </w:r>
      <w:commentRangeEnd w:id="12"/>
      <w:r w:rsidR="00F61D2A">
        <w:rPr>
          <w:rStyle w:val="CommentReference"/>
        </w:rPr>
        <w:commentReference w:id="12"/>
      </w:r>
      <w:r w:rsidRPr="00095A9B">
        <w:rPr>
          <w:rFonts w:ascii="Times New Roman" w:hAnsi="Times New Roman" w:cs="Times New Roman"/>
          <w:sz w:val="24"/>
          <w:szCs w:val="24"/>
        </w:rPr>
        <w:t xml:space="preserve">.  </w:t>
      </w:r>
    </w:p>
    <w:p w:rsidR="00CF44DB" w:rsidRPr="00095A9B" w:rsidRDefault="00CF44DB" w:rsidP="00EF30DD">
      <w:pPr>
        <w:spacing w:line="480" w:lineRule="auto"/>
        <w:ind w:firstLine="720"/>
        <w:rPr>
          <w:rFonts w:ascii="Times New Roman" w:hAnsi="Times New Roman" w:cs="Times New Roman"/>
          <w:b/>
          <w:sz w:val="24"/>
          <w:szCs w:val="24"/>
        </w:rPr>
      </w:pPr>
      <w:r w:rsidRPr="00095A9B">
        <w:rPr>
          <w:rFonts w:ascii="Times New Roman" w:hAnsi="Times New Roman" w:cs="Times New Roman"/>
          <w:b/>
          <w:sz w:val="24"/>
          <w:szCs w:val="24"/>
        </w:rPr>
        <w:lastRenderedPageBreak/>
        <w:t>Conclusion</w:t>
      </w:r>
    </w:p>
    <w:p w:rsidR="00CF44DB" w:rsidRPr="00095A9B" w:rsidRDefault="00CF44DB" w:rsidP="00EF30DD">
      <w:pPr>
        <w:spacing w:line="480" w:lineRule="auto"/>
        <w:ind w:firstLine="720"/>
        <w:rPr>
          <w:rFonts w:ascii="Times New Roman" w:hAnsi="Times New Roman" w:cs="Times New Roman"/>
          <w:sz w:val="24"/>
          <w:szCs w:val="24"/>
        </w:rPr>
      </w:pPr>
      <w:r w:rsidRPr="00095A9B">
        <w:rPr>
          <w:rFonts w:ascii="Times New Roman" w:hAnsi="Times New Roman" w:cs="Times New Roman"/>
          <w:sz w:val="24"/>
          <w:szCs w:val="24"/>
        </w:rPr>
        <w:tab/>
        <w:t xml:space="preserve">Imagine students being happy to do homework. Playing your favorite video game for homework is every </w:t>
      </w:r>
      <w:proofErr w:type="gramStart"/>
      <w:r w:rsidRPr="00095A9B">
        <w:rPr>
          <w:rFonts w:ascii="Times New Roman" w:hAnsi="Times New Roman" w:cs="Times New Roman"/>
          <w:sz w:val="24"/>
          <w:szCs w:val="24"/>
        </w:rPr>
        <w:t>students’</w:t>
      </w:r>
      <w:proofErr w:type="gramEnd"/>
      <w:r w:rsidRPr="00095A9B">
        <w:rPr>
          <w:rFonts w:ascii="Times New Roman" w:hAnsi="Times New Roman" w:cs="Times New Roman"/>
          <w:sz w:val="24"/>
          <w:szCs w:val="24"/>
        </w:rPr>
        <w:t xml:space="preserve"> dream. Playing video games is fun and beneficial. It is a great way to take a break while also not losing out on any brain training. </w:t>
      </w:r>
      <w:r w:rsidR="00095A9B" w:rsidRPr="00095A9B">
        <w:rPr>
          <w:rFonts w:ascii="Times New Roman" w:hAnsi="Times New Roman" w:cs="Times New Roman"/>
          <w:sz w:val="24"/>
          <w:szCs w:val="24"/>
        </w:rPr>
        <w:t xml:space="preserve">The opportunity to play on one’s Xbox, </w:t>
      </w:r>
      <w:proofErr w:type="spellStart"/>
      <w:r w:rsidR="00095A9B" w:rsidRPr="00095A9B">
        <w:rPr>
          <w:rFonts w:ascii="Times New Roman" w:hAnsi="Times New Roman" w:cs="Times New Roman"/>
          <w:sz w:val="24"/>
          <w:szCs w:val="24"/>
        </w:rPr>
        <w:t>Wii</w:t>
      </w:r>
      <w:proofErr w:type="spellEnd"/>
      <w:r w:rsidR="00095A9B" w:rsidRPr="00095A9B">
        <w:rPr>
          <w:rFonts w:ascii="Times New Roman" w:hAnsi="Times New Roman" w:cs="Times New Roman"/>
          <w:sz w:val="24"/>
          <w:szCs w:val="24"/>
        </w:rPr>
        <w:t xml:space="preserve">, Play Station, etc. is always sought out by a student with homework. By implementing this sort of play into a curriculum and as homework parents won’t have to worry about students not doing homework. Their students will be excited to do so and will also benefit from it. </w:t>
      </w:r>
      <w:proofErr w:type="gramStart"/>
      <w:r w:rsidR="00095A9B" w:rsidRPr="00095A9B">
        <w:rPr>
          <w:rFonts w:ascii="Times New Roman" w:hAnsi="Times New Roman" w:cs="Times New Roman"/>
          <w:sz w:val="24"/>
          <w:szCs w:val="24"/>
        </w:rPr>
        <w:t>A win-win for both parents and students.</w:t>
      </w:r>
      <w:proofErr w:type="gramEnd"/>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095A9B" w:rsidRDefault="00095A9B" w:rsidP="0067631F">
      <w:pPr>
        <w:jc w:val="center"/>
        <w:rPr>
          <w:rFonts w:ascii="Times New Roman" w:hAnsi="Times New Roman" w:cs="Times New Roman"/>
          <w:sz w:val="24"/>
          <w:szCs w:val="24"/>
        </w:rPr>
      </w:pPr>
    </w:p>
    <w:p w:rsidR="0067631F" w:rsidRDefault="0067631F" w:rsidP="0067631F">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7631F" w:rsidRPr="001565AD" w:rsidRDefault="0067631F" w:rsidP="0067631F">
      <w:pPr>
        <w:rPr>
          <w:rFonts w:ascii="Times New Roman" w:hAnsi="Times New Roman" w:cs="Times New Roman"/>
          <w:sz w:val="24"/>
          <w:szCs w:val="24"/>
        </w:rPr>
      </w:pPr>
      <w:commentRangeStart w:id="13"/>
      <w:proofErr w:type="spellStart"/>
      <w:proofErr w:type="gramStart"/>
      <w:r w:rsidRPr="001565AD">
        <w:rPr>
          <w:rFonts w:ascii="Times New Roman" w:hAnsi="Times New Roman" w:cs="Times New Roman"/>
          <w:sz w:val="24"/>
          <w:szCs w:val="24"/>
        </w:rPr>
        <w:t>Granic</w:t>
      </w:r>
      <w:proofErr w:type="spellEnd"/>
      <w:r w:rsidRPr="001565AD">
        <w:rPr>
          <w:rFonts w:ascii="Times New Roman" w:hAnsi="Times New Roman" w:cs="Times New Roman"/>
          <w:sz w:val="24"/>
          <w:szCs w:val="24"/>
        </w:rPr>
        <w:t xml:space="preserve">, I., </w:t>
      </w:r>
      <w:proofErr w:type="spellStart"/>
      <w:r w:rsidRPr="001565AD">
        <w:rPr>
          <w:rFonts w:ascii="Times New Roman" w:hAnsi="Times New Roman" w:cs="Times New Roman"/>
          <w:sz w:val="24"/>
          <w:szCs w:val="24"/>
        </w:rPr>
        <w:t>Lobel</w:t>
      </w:r>
      <w:proofErr w:type="spellEnd"/>
      <w:r w:rsidRPr="001565AD">
        <w:rPr>
          <w:rFonts w:ascii="Times New Roman" w:hAnsi="Times New Roman" w:cs="Times New Roman"/>
          <w:sz w:val="24"/>
          <w:szCs w:val="24"/>
        </w:rPr>
        <w:t>, A., &amp; Engels, R. C. M. E. (2014).</w:t>
      </w:r>
      <w:proofErr w:type="gramEnd"/>
      <w:r w:rsidRPr="001565AD">
        <w:rPr>
          <w:rFonts w:ascii="Times New Roman" w:hAnsi="Times New Roman" w:cs="Times New Roman"/>
          <w:sz w:val="24"/>
          <w:szCs w:val="24"/>
        </w:rPr>
        <w:t xml:space="preserve"> </w:t>
      </w:r>
      <w:proofErr w:type="gramStart"/>
      <w:r w:rsidRPr="001565AD">
        <w:rPr>
          <w:rFonts w:ascii="Times New Roman" w:hAnsi="Times New Roman" w:cs="Times New Roman"/>
          <w:sz w:val="24"/>
          <w:szCs w:val="24"/>
        </w:rPr>
        <w:t>The benefits of playing video games.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65AD">
        <w:rPr>
          <w:rFonts w:ascii="Times New Roman" w:hAnsi="Times New Roman" w:cs="Times New Roman"/>
          <w:i/>
          <w:iCs/>
          <w:sz w:val="24"/>
          <w:szCs w:val="24"/>
        </w:rPr>
        <w:t xml:space="preserve"> American Psychologist, 69</w:t>
      </w:r>
      <w:r w:rsidRPr="001565AD">
        <w:rPr>
          <w:rFonts w:ascii="Times New Roman" w:hAnsi="Times New Roman" w:cs="Times New Roman"/>
          <w:sz w:val="24"/>
          <w:szCs w:val="24"/>
        </w:rPr>
        <w:t xml:space="preserve">(1), 66-78. </w:t>
      </w:r>
      <w:proofErr w:type="spellStart"/>
      <w:r w:rsidRPr="001565AD">
        <w:rPr>
          <w:rFonts w:ascii="Times New Roman" w:hAnsi="Times New Roman" w:cs="Times New Roman"/>
          <w:sz w:val="24"/>
          <w:szCs w:val="24"/>
        </w:rPr>
        <w:t>doi:http</w:t>
      </w:r>
      <w:proofErr w:type="spellEnd"/>
      <w:r w:rsidRPr="001565AD">
        <w:rPr>
          <w:rFonts w:ascii="Times New Roman" w:hAnsi="Times New Roman" w:cs="Times New Roman"/>
          <w:sz w:val="24"/>
          <w:szCs w:val="24"/>
        </w:rPr>
        <w:t>://dx.doi.org/10.1037/a0034857</w:t>
      </w:r>
    </w:p>
    <w:p w:rsidR="0067631F" w:rsidRDefault="0067631F" w:rsidP="0067631F">
      <w:pPr>
        <w:rPr>
          <w:rFonts w:ascii="Times New Roman" w:hAnsi="Times New Roman" w:cs="Times New Roman"/>
          <w:sz w:val="24"/>
          <w:szCs w:val="24"/>
        </w:rPr>
      </w:pPr>
      <w:proofErr w:type="spellStart"/>
      <w:proofErr w:type="gramStart"/>
      <w:r w:rsidRPr="001565AD">
        <w:rPr>
          <w:rFonts w:ascii="Times New Roman" w:hAnsi="Times New Roman" w:cs="Times New Roman"/>
          <w:sz w:val="24"/>
          <w:szCs w:val="24"/>
        </w:rPr>
        <w:t>Kühn</w:t>
      </w:r>
      <w:proofErr w:type="spellEnd"/>
      <w:r w:rsidRPr="001565AD">
        <w:rPr>
          <w:rFonts w:ascii="Times New Roman" w:hAnsi="Times New Roman" w:cs="Times New Roman"/>
          <w:sz w:val="24"/>
          <w:szCs w:val="24"/>
        </w:rPr>
        <w:t xml:space="preserve">, S., T. </w:t>
      </w:r>
      <w:proofErr w:type="spellStart"/>
      <w:r w:rsidRPr="001565AD">
        <w:rPr>
          <w:rFonts w:ascii="Times New Roman" w:hAnsi="Times New Roman" w:cs="Times New Roman"/>
          <w:sz w:val="24"/>
          <w:szCs w:val="24"/>
        </w:rPr>
        <w:t>Gleich</w:t>
      </w:r>
      <w:proofErr w:type="spellEnd"/>
      <w:r w:rsidRPr="001565AD">
        <w:rPr>
          <w:rFonts w:ascii="Times New Roman" w:hAnsi="Times New Roman" w:cs="Times New Roman"/>
          <w:sz w:val="24"/>
          <w:szCs w:val="24"/>
        </w:rPr>
        <w:t xml:space="preserve">, U. </w:t>
      </w:r>
      <w:proofErr w:type="spellStart"/>
      <w:r w:rsidRPr="001565AD">
        <w:rPr>
          <w:rFonts w:ascii="Times New Roman" w:hAnsi="Times New Roman" w:cs="Times New Roman"/>
          <w:sz w:val="24"/>
          <w:szCs w:val="24"/>
        </w:rPr>
        <w:t>Lindenberger</w:t>
      </w:r>
      <w:proofErr w:type="spellEnd"/>
      <w:r w:rsidRPr="001565AD">
        <w:rPr>
          <w:rFonts w:ascii="Times New Roman" w:hAnsi="Times New Roman" w:cs="Times New Roman"/>
          <w:sz w:val="24"/>
          <w:szCs w:val="24"/>
        </w:rPr>
        <w:t xml:space="preserve">, and J. </w:t>
      </w:r>
      <w:proofErr w:type="spellStart"/>
      <w:r w:rsidRPr="001565AD">
        <w:rPr>
          <w:rFonts w:ascii="Times New Roman" w:hAnsi="Times New Roman" w:cs="Times New Roman"/>
          <w:sz w:val="24"/>
          <w:szCs w:val="24"/>
        </w:rPr>
        <w:t>Gallinat</w:t>
      </w:r>
      <w:proofErr w:type="spellEnd"/>
      <w:r w:rsidRPr="001565AD">
        <w:rPr>
          <w:rFonts w:ascii="Times New Roman" w:hAnsi="Times New Roman" w:cs="Times New Roman"/>
          <w:sz w:val="24"/>
          <w:szCs w:val="24"/>
        </w:rPr>
        <w:t>.</w:t>
      </w:r>
      <w:proofErr w:type="gramEnd"/>
      <w:r w:rsidRPr="001565AD">
        <w:rPr>
          <w:rFonts w:ascii="Times New Roman" w:hAnsi="Times New Roman" w:cs="Times New Roman"/>
          <w:sz w:val="24"/>
          <w:szCs w:val="24"/>
        </w:rPr>
        <w:t xml:space="preserve"> "Playing Super Mario Induces Structural</w:t>
      </w:r>
      <w:r>
        <w:rPr>
          <w:rFonts w:ascii="Times New Roman" w:hAnsi="Times New Roman" w:cs="Times New Roman"/>
          <w:sz w:val="24"/>
          <w:szCs w:val="24"/>
        </w:rPr>
        <w:tab/>
      </w:r>
      <w:r>
        <w:rPr>
          <w:rFonts w:ascii="Times New Roman" w:hAnsi="Times New Roman" w:cs="Times New Roman"/>
          <w:sz w:val="24"/>
          <w:szCs w:val="24"/>
        </w:rPr>
        <w:tab/>
      </w:r>
      <w:r w:rsidRPr="001565AD">
        <w:rPr>
          <w:rFonts w:ascii="Times New Roman" w:hAnsi="Times New Roman" w:cs="Times New Roman"/>
          <w:sz w:val="24"/>
          <w:szCs w:val="24"/>
        </w:rPr>
        <w:t xml:space="preserve"> Brain Plasticity: Gray Matter Changes Resulting from Training with a Commercial</w:t>
      </w:r>
      <w:r>
        <w:rPr>
          <w:rFonts w:ascii="Times New Roman" w:hAnsi="Times New Roman" w:cs="Times New Roman"/>
          <w:sz w:val="24"/>
          <w:szCs w:val="24"/>
        </w:rPr>
        <w:tab/>
      </w:r>
      <w:r>
        <w:rPr>
          <w:rFonts w:ascii="Times New Roman" w:hAnsi="Times New Roman" w:cs="Times New Roman"/>
          <w:sz w:val="24"/>
          <w:szCs w:val="24"/>
        </w:rPr>
        <w:tab/>
      </w:r>
      <w:r w:rsidRPr="001565AD">
        <w:rPr>
          <w:rFonts w:ascii="Times New Roman" w:hAnsi="Times New Roman" w:cs="Times New Roman"/>
          <w:sz w:val="24"/>
          <w:szCs w:val="24"/>
        </w:rPr>
        <w:t xml:space="preserve"> Video Game." </w:t>
      </w:r>
      <w:r w:rsidRPr="001565AD">
        <w:rPr>
          <w:rFonts w:ascii="Times New Roman" w:hAnsi="Times New Roman" w:cs="Times New Roman"/>
          <w:i/>
          <w:iCs/>
          <w:sz w:val="24"/>
          <w:szCs w:val="24"/>
        </w:rPr>
        <w:t>Nature.com</w:t>
      </w:r>
      <w:r w:rsidRPr="001565AD">
        <w:rPr>
          <w:rFonts w:ascii="Times New Roman" w:hAnsi="Times New Roman" w:cs="Times New Roman"/>
          <w:sz w:val="24"/>
          <w:szCs w:val="24"/>
        </w:rPr>
        <w:t xml:space="preserve">. Nature Publishing Group, 29 Oct. 2013. </w:t>
      </w:r>
      <w:proofErr w:type="gramStart"/>
      <w:r w:rsidRPr="001565AD">
        <w:rPr>
          <w:rFonts w:ascii="Times New Roman" w:hAnsi="Times New Roman" w:cs="Times New Roman"/>
          <w:sz w:val="24"/>
          <w:szCs w:val="24"/>
        </w:rPr>
        <w:t>Web.</w:t>
      </w:r>
      <w:proofErr w:type="gramEnd"/>
      <w:r w:rsidRPr="001565AD">
        <w:rPr>
          <w:rFonts w:ascii="Times New Roman" w:hAnsi="Times New Roman" w:cs="Times New Roman"/>
          <w:sz w:val="24"/>
          <w:szCs w:val="24"/>
        </w:rPr>
        <w:t xml:space="preserve"> 19 Apr. 2014. </w:t>
      </w:r>
      <w:r>
        <w:rPr>
          <w:rFonts w:ascii="Times New Roman" w:hAnsi="Times New Roman" w:cs="Times New Roman"/>
          <w:sz w:val="24"/>
          <w:szCs w:val="24"/>
        </w:rPr>
        <w:tab/>
      </w:r>
      <w:r>
        <w:rPr>
          <w:rFonts w:ascii="Times New Roman" w:hAnsi="Times New Roman" w:cs="Times New Roman"/>
          <w:sz w:val="24"/>
          <w:szCs w:val="24"/>
        </w:rPr>
        <w:tab/>
      </w:r>
      <w:r w:rsidRPr="001565AD">
        <w:rPr>
          <w:rFonts w:ascii="Times New Roman" w:hAnsi="Times New Roman" w:cs="Times New Roman"/>
          <w:sz w:val="24"/>
          <w:szCs w:val="24"/>
        </w:rPr>
        <w:t>&lt;http://www.nature.com/mp/journal/v19/n2/abs/mp2013120a.html&gt;.</w:t>
      </w:r>
    </w:p>
    <w:p w:rsidR="0067631F" w:rsidRPr="001565AD" w:rsidRDefault="0067631F" w:rsidP="0067631F">
      <w:pPr>
        <w:rPr>
          <w:rFonts w:ascii="Times New Roman" w:hAnsi="Times New Roman" w:cs="Times New Roman"/>
          <w:sz w:val="24"/>
          <w:szCs w:val="24"/>
        </w:rPr>
      </w:pPr>
      <w:proofErr w:type="gramStart"/>
      <w:r w:rsidRPr="001565AD">
        <w:rPr>
          <w:rFonts w:ascii="Times New Roman" w:hAnsi="Times New Roman" w:cs="Times New Roman"/>
          <w:sz w:val="24"/>
          <w:szCs w:val="24"/>
        </w:rPr>
        <w:t xml:space="preserve">Merry, Sally N., Karolina </w:t>
      </w:r>
      <w:proofErr w:type="spellStart"/>
      <w:r w:rsidRPr="001565AD">
        <w:rPr>
          <w:rFonts w:ascii="Times New Roman" w:hAnsi="Times New Roman" w:cs="Times New Roman"/>
          <w:sz w:val="24"/>
          <w:szCs w:val="24"/>
        </w:rPr>
        <w:t>Stasiak</w:t>
      </w:r>
      <w:proofErr w:type="spellEnd"/>
      <w:r w:rsidRPr="001565AD">
        <w:rPr>
          <w:rFonts w:ascii="Times New Roman" w:hAnsi="Times New Roman" w:cs="Times New Roman"/>
          <w:sz w:val="24"/>
          <w:szCs w:val="24"/>
        </w:rPr>
        <w:t xml:space="preserve">, Matthew Shepherd, Chris Frampton, Theresa Fleming, and </w:t>
      </w:r>
      <w:r>
        <w:rPr>
          <w:rFonts w:ascii="Times New Roman" w:hAnsi="Times New Roman" w:cs="Times New Roman"/>
          <w:sz w:val="24"/>
          <w:szCs w:val="24"/>
        </w:rPr>
        <w:tab/>
      </w:r>
      <w:proofErr w:type="spellStart"/>
      <w:r w:rsidRPr="001565AD">
        <w:rPr>
          <w:rFonts w:ascii="Times New Roman" w:hAnsi="Times New Roman" w:cs="Times New Roman"/>
          <w:sz w:val="24"/>
          <w:szCs w:val="24"/>
        </w:rPr>
        <w:t>Mathijs</w:t>
      </w:r>
      <w:proofErr w:type="spellEnd"/>
      <w:r w:rsidRPr="001565AD">
        <w:rPr>
          <w:rFonts w:ascii="Times New Roman" w:hAnsi="Times New Roman" w:cs="Times New Roman"/>
          <w:sz w:val="24"/>
          <w:szCs w:val="24"/>
        </w:rPr>
        <w:t xml:space="preserve"> F. G. </w:t>
      </w:r>
      <w:proofErr w:type="spellStart"/>
      <w:r w:rsidRPr="001565AD">
        <w:rPr>
          <w:rFonts w:ascii="Times New Roman" w:hAnsi="Times New Roman" w:cs="Times New Roman"/>
          <w:sz w:val="24"/>
          <w:szCs w:val="24"/>
        </w:rPr>
        <w:t>Lucassen</w:t>
      </w:r>
      <w:proofErr w:type="spellEnd"/>
      <w:r w:rsidRPr="001565AD">
        <w:rPr>
          <w:rFonts w:ascii="Times New Roman" w:hAnsi="Times New Roman" w:cs="Times New Roman"/>
          <w:sz w:val="24"/>
          <w:szCs w:val="24"/>
        </w:rPr>
        <w:t>.</w:t>
      </w:r>
      <w:proofErr w:type="gramEnd"/>
      <w:r w:rsidRPr="001565AD">
        <w:rPr>
          <w:rFonts w:ascii="Times New Roman" w:hAnsi="Times New Roman" w:cs="Times New Roman"/>
          <w:sz w:val="24"/>
          <w:szCs w:val="24"/>
        </w:rPr>
        <w:t xml:space="preserve"> </w:t>
      </w:r>
      <w:proofErr w:type="gramStart"/>
      <w:r w:rsidRPr="001565AD">
        <w:rPr>
          <w:rFonts w:ascii="Times New Roman" w:hAnsi="Times New Roman" w:cs="Times New Roman"/>
          <w:sz w:val="24"/>
          <w:szCs w:val="24"/>
        </w:rPr>
        <w:t xml:space="preserve">"The Effectiveness of SPARX, a </w:t>
      </w:r>
      <w:proofErr w:type="spellStart"/>
      <w:r w:rsidRPr="001565AD">
        <w:rPr>
          <w:rFonts w:ascii="Times New Roman" w:hAnsi="Times New Roman" w:cs="Times New Roman"/>
          <w:sz w:val="24"/>
          <w:szCs w:val="24"/>
        </w:rPr>
        <w:t>Computerised</w:t>
      </w:r>
      <w:proofErr w:type="spellEnd"/>
      <w:r w:rsidRPr="001565AD">
        <w:rPr>
          <w:rFonts w:ascii="Times New Roman" w:hAnsi="Times New Roman" w:cs="Times New Roman"/>
          <w:sz w:val="24"/>
          <w:szCs w:val="24"/>
        </w:rPr>
        <w:t xml:space="preserve"> Self Help </w:t>
      </w:r>
      <w:r>
        <w:rPr>
          <w:rFonts w:ascii="Times New Roman" w:hAnsi="Times New Roman" w:cs="Times New Roman"/>
          <w:sz w:val="24"/>
          <w:szCs w:val="24"/>
        </w:rPr>
        <w:tab/>
      </w:r>
      <w:r w:rsidRPr="001565AD">
        <w:rPr>
          <w:rFonts w:ascii="Times New Roman" w:hAnsi="Times New Roman" w:cs="Times New Roman"/>
          <w:sz w:val="24"/>
          <w:szCs w:val="24"/>
        </w:rPr>
        <w:t xml:space="preserve">Intervention for Adolescents Seeking Help for Depression: </w:t>
      </w:r>
      <w:proofErr w:type="spellStart"/>
      <w:r w:rsidRPr="001565AD">
        <w:rPr>
          <w:rFonts w:ascii="Times New Roman" w:hAnsi="Times New Roman" w:cs="Times New Roman"/>
          <w:sz w:val="24"/>
          <w:szCs w:val="24"/>
        </w:rPr>
        <w:t>Randomised</w:t>
      </w:r>
      <w:proofErr w:type="spellEnd"/>
      <w:r w:rsidRPr="001565AD">
        <w:rPr>
          <w:rFonts w:ascii="Times New Roman" w:hAnsi="Times New Roman" w:cs="Times New Roman"/>
          <w:sz w:val="24"/>
          <w:szCs w:val="24"/>
        </w:rPr>
        <w:t xml:space="preserve"> Controlled Non-</w:t>
      </w:r>
      <w:r>
        <w:rPr>
          <w:rFonts w:ascii="Times New Roman" w:hAnsi="Times New Roman" w:cs="Times New Roman"/>
          <w:sz w:val="24"/>
          <w:szCs w:val="24"/>
        </w:rPr>
        <w:tab/>
      </w:r>
      <w:r w:rsidRPr="001565AD">
        <w:rPr>
          <w:rFonts w:ascii="Times New Roman" w:hAnsi="Times New Roman" w:cs="Times New Roman"/>
          <w:sz w:val="24"/>
          <w:szCs w:val="24"/>
        </w:rPr>
        <w:t>inferiority Trial | BMJ."</w:t>
      </w:r>
      <w:proofErr w:type="gramEnd"/>
      <w:r w:rsidRPr="001565AD">
        <w:rPr>
          <w:rFonts w:ascii="Times New Roman" w:hAnsi="Times New Roman" w:cs="Times New Roman"/>
          <w:sz w:val="24"/>
          <w:szCs w:val="24"/>
        </w:rPr>
        <w:t xml:space="preserve"> </w:t>
      </w:r>
      <w:r w:rsidRPr="001565AD">
        <w:rPr>
          <w:rFonts w:ascii="Times New Roman" w:hAnsi="Times New Roman" w:cs="Times New Roman"/>
          <w:i/>
          <w:iCs/>
          <w:sz w:val="24"/>
          <w:szCs w:val="24"/>
        </w:rPr>
        <w:t xml:space="preserve">The Effectiveness of SPARX, a </w:t>
      </w:r>
      <w:proofErr w:type="spellStart"/>
      <w:r w:rsidRPr="001565AD">
        <w:rPr>
          <w:rFonts w:ascii="Times New Roman" w:hAnsi="Times New Roman" w:cs="Times New Roman"/>
          <w:i/>
          <w:iCs/>
          <w:sz w:val="24"/>
          <w:szCs w:val="24"/>
        </w:rPr>
        <w:t>Computerised</w:t>
      </w:r>
      <w:proofErr w:type="spellEnd"/>
      <w:r w:rsidRPr="001565AD">
        <w:rPr>
          <w:rFonts w:ascii="Times New Roman" w:hAnsi="Times New Roman" w:cs="Times New Roman"/>
          <w:i/>
          <w:iCs/>
          <w:sz w:val="24"/>
          <w:szCs w:val="24"/>
        </w:rPr>
        <w:t xml:space="preserve"> Self Help </w:t>
      </w:r>
      <w:r>
        <w:rPr>
          <w:rFonts w:ascii="Times New Roman" w:hAnsi="Times New Roman" w:cs="Times New Roman"/>
          <w:i/>
          <w:iCs/>
          <w:sz w:val="24"/>
          <w:szCs w:val="24"/>
        </w:rPr>
        <w:tab/>
      </w:r>
      <w:r w:rsidRPr="001565AD">
        <w:rPr>
          <w:rFonts w:ascii="Times New Roman" w:hAnsi="Times New Roman" w:cs="Times New Roman"/>
          <w:i/>
          <w:iCs/>
          <w:sz w:val="24"/>
          <w:szCs w:val="24"/>
        </w:rPr>
        <w:t xml:space="preserve">Intervention for Adolescents Seeking Help for Depression: </w:t>
      </w:r>
      <w:proofErr w:type="spellStart"/>
      <w:r w:rsidRPr="001565AD">
        <w:rPr>
          <w:rFonts w:ascii="Times New Roman" w:hAnsi="Times New Roman" w:cs="Times New Roman"/>
          <w:i/>
          <w:iCs/>
          <w:sz w:val="24"/>
          <w:szCs w:val="24"/>
        </w:rPr>
        <w:t>Randomised</w:t>
      </w:r>
      <w:proofErr w:type="spellEnd"/>
      <w:r w:rsidRPr="001565AD">
        <w:rPr>
          <w:rFonts w:ascii="Times New Roman" w:hAnsi="Times New Roman" w:cs="Times New Roman"/>
          <w:i/>
          <w:iCs/>
          <w:sz w:val="24"/>
          <w:szCs w:val="24"/>
        </w:rPr>
        <w:t xml:space="preserve"> Controlled Non-</w:t>
      </w:r>
      <w:r>
        <w:rPr>
          <w:rFonts w:ascii="Times New Roman" w:hAnsi="Times New Roman" w:cs="Times New Roman"/>
          <w:i/>
          <w:iCs/>
          <w:sz w:val="24"/>
          <w:szCs w:val="24"/>
        </w:rPr>
        <w:tab/>
      </w:r>
      <w:r w:rsidRPr="001565AD">
        <w:rPr>
          <w:rFonts w:ascii="Times New Roman" w:hAnsi="Times New Roman" w:cs="Times New Roman"/>
          <w:i/>
          <w:iCs/>
          <w:sz w:val="24"/>
          <w:szCs w:val="24"/>
        </w:rPr>
        <w:t>inferiority Trial | BMJ</w:t>
      </w:r>
      <w:r w:rsidRPr="001565AD">
        <w:rPr>
          <w:rFonts w:ascii="Times New Roman" w:hAnsi="Times New Roman" w:cs="Times New Roman"/>
          <w:sz w:val="24"/>
          <w:szCs w:val="24"/>
        </w:rPr>
        <w:t xml:space="preserve">. </w:t>
      </w:r>
      <w:proofErr w:type="spellStart"/>
      <w:proofErr w:type="gramStart"/>
      <w:r w:rsidRPr="001565AD">
        <w:rPr>
          <w:rFonts w:ascii="Times New Roman" w:hAnsi="Times New Roman" w:cs="Times New Roman"/>
          <w:sz w:val="24"/>
          <w:szCs w:val="24"/>
        </w:rPr>
        <w:t>N.p</w:t>
      </w:r>
      <w:proofErr w:type="spellEnd"/>
      <w:proofErr w:type="gramEnd"/>
      <w:r w:rsidRPr="001565AD">
        <w:rPr>
          <w:rFonts w:ascii="Times New Roman" w:hAnsi="Times New Roman" w:cs="Times New Roman"/>
          <w:sz w:val="24"/>
          <w:szCs w:val="24"/>
        </w:rPr>
        <w:t xml:space="preserve">., 9 Mar. 2012. </w:t>
      </w:r>
      <w:proofErr w:type="gramStart"/>
      <w:r w:rsidRPr="001565AD">
        <w:rPr>
          <w:rFonts w:ascii="Times New Roman" w:hAnsi="Times New Roman" w:cs="Times New Roman"/>
          <w:sz w:val="24"/>
          <w:szCs w:val="24"/>
        </w:rPr>
        <w:t>Web.</w:t>
      </w:r>
      <w:proofErr w:type="gramEnd"/>
      <w:r w:rsidRPr="001565AD">
        <w:rPr>
          <w:rFonts w:ascii="Times New Roman" w:hAnsi="Times New Roman" w:cs="Times New Roman"/>
          <w:sz w:val="24"/>
          <w:szCs w:val="24"/>
        </w:rPr>
        <w:t xml:space="preserve"> 22 Apr. 2014. </w:t>
      </w:r>
      <w:r>
        <w:rPr>
          <w:rFonts w:ascii="Times New Roman" w:hAnsi="Times New Roman" w:cs="Times New Roman"/>
          <w:sz w:val="24"/>
          <w:szCs w:val="24"/>
        </w:rPr>
        <w:tab/>
      </w:r>
      <w:r w:rsidRPr="001565AD">
        <w:rPr>
          <w:rFonts w:ascii="Times New Roman" w:hAnsi="Times New Roman" w:cs="Times New Roman"/>
          <w:sz w:val="24"/>
          <w:szCs w:val="24"/>
        </w:rPr>
        <w:t>&lt;http://www.bmj.com/content/344/bmj.e2598&gt;.</w:t>
      </w:r>
    </w:p>
    <w:p w:rsidR="0067631F" w:rsidRPr="001565AD" w:rsidRDefault="0067631F" w:rsidP="0067631F">
      <w:pPr>
        <w:rPr>
          <w:rFonts w:ascii="Times New Roman" w:hAnsi="Times New Roman" w:cs="Times New Roman"/>
          <w:sz w:val="24"/>
          <w:szCs w:val="24"/>
        </w:rPr>
      </w:pPr>
      <w:r w:rsidRPr="001565AD">
        <w:rPr>
          <w:rFonts w:ascii="Times New Roman" w:hAnsi="Times New Roman" w:cs="Times New Roman"/>
          <w:sz w:val="24"/>
          <w:szCs w:val="24"/>
        </w:rPr>
        <w:t xml:space="preserve">Thompson, Van. "Do Standardized Test Scores Factor in to How Much Money a School Will </w:t>
      </w:r>
      <w:r>
        <w:rPr>
          <w:rFonts w:ascii="Times New Roman" w:hAnsi="Times New Roman" w:cs="Times New Roman"/>
          <w:sz w:val="24"/>
          <w:szCs w:val="24"/>
        </w:rPr>
        <w:tab/>
      </w:r>
      <w:r w:rsidRPr="001565AD">
        <w:rPr>
          <w:rFonts w:ascii="Times New Roman" w:hAnsi="Times New Roman" w:cs="Times New Roman"/>
          <w:sz w:val="24"/>
          <w:szCs w:val="24"/>
        </w:rPr>
        <w:t xml:space="preserve">Receive?" </w:t>
      </w:r>
      <w:proofErr w:type="gramStart"/>
      <w:r w:rsidRPr="001565AD">
        <w:rPr>
          <w:rFonts w:ascii="Times New Roman" w:hAnsi="Times New Roman" w:cs="Times New Roman"/>
          <w:i/>
          <w:iCs/>
          <w:sz w:val="24"/>
          <w:szCs w:val="24"/>
        </w:rPr>
        <w:t>Everyday Life</w:t>
      </w:r>
      <w:r w:rsidRPr="001565AD">
        <w:rPr>
          <w:rFonts w:ascii="Times New Roman" w:hAnsi="Times New Roman" w:cs="Times New Roman"/>
          <w:sz w:val="24"/>
          <w:szCs w:val="24"/>
        </w:rPr>
        <w:t>.</w:t>
      </w:r>
      <w:proofErr w:type="gramEnd"/>
      <w:r w:rsidRPr="001565AD">
        <w:rPr>
          <w:rFonts w:ascii="Times New Roman" w:hAnsi="Times New Roman" w:cs="Times New Roman"/>
          <w:sz w:val="24"/>
          <w:szCs w:val="24"/>
        </w:rPr>
        <w:t xml:space="preserve"> </w:t>
      </w:r>
      <w:proofErr w:type="spellStart"/>
      <w:proofErr w:type="gramStart"/>
      <w:r w:rsidRPr="001565AD">
        <w:rPr>
          <w:rFonts w:ascii="Times New Roman" w:hAnsi="Times New Roman" w:cs="Times New Roman"/>
          <w:sz w:val="24"/>
          <w:szCs w:val="24"/>
        </w:rPr>
        <w:t>N.p</w:t>
      </w:r>
      <w:proofErr w:type="spellEnd"/>
      <w:proofErr w:type="gramEnd"/>
      <w:r w:rsidRPr="001565AD">
        <w:rPr>
          <w:rFonts w:ascii="Times New Roman" w:hAnsi="Times New Roman" w:cs="Times New Roman"/>
          <w:sz w:val="24"/>
          <w:szCs w:val="24"/>
        </w:rPr>
        <w:t xml:space="preserve">., </w:t>
      </w:r>
      <w:proofErr w:type="spellStart"/>
      <w:r w:rsidRPr="001565AD">
        <w:rPr>
          <w:rFonts w:ascii="Times New Roman" w:hAnsi="Times New Roman" w:cs="Times New Roman"/>
          <w:sz w:val="24"/>
          <w:szCs w:val="24"/>
        </w:rPr>
        <w:t>n.d</w:t>
      </w:r>
      <w:proofErr w:type="spellEnd"/>
      <w:r w:rsidRPr="001565AD">
        <w:rPr>
          <w:rFonts w:ascii="Times New Roman" w:hAnsi="Times New Roman" w:cs="Times New Roman"/>
          <w:sz w:val="24"/>
          <w:szCs w:val="24"/>
        </w:rPr>
        <w:t xml:space="preserve">. Web. 18 Apr. 2014. </w:t>
      </w:r>
      <w:r>
        <w:rPr>
          <w:rFonts w:ascii="Times New Roman" w:hAnsi="Times New Roman" w:cs="Times New Roman"/>
          <w:sz w:val="24"/>
          <w:szCs w:val="24"/>
        </w:rPr>
        <w:tab/>
      </w:r>
      <w:proofErr w:type="gramStart"/>
      <w:r w:rsidRPr="001565AD">
        <w:rPr>
          <w:rFonts w:ascii="Times New Roman" w:hAnsi="Times New Roman" w:cs="Times New Roman"/>
          <w:sz w:val="24"/>
          <w:szCs w:val="24"/>
        </w:rPr>
        <w:t>&lt;http://everydaylife.globalpost.com/standardized-test-scores-factor-much-money-school-</w:t>
      </w:r>
      <w:r>
        <w:rPr>
          <w:rFonts w:ascii="Times New Roman" w:hAnsi="Times New Roman" w:cs="Times New Roman"/>
          <w:sz w:val="24"/>
          <w:szCs w:val="24"/>
        </w:rPr>
        <w:tab/>
      </w:r>
      <w:r w:rsidRPr="001565AD">
        <w:rPr>
          <w:rFonts w:ascii="Times New Roman" w:hAnsi="Times New Roman" w:cs="Times New Roman"/>
          <w:sz w:val="24"/>
          <w:szCs w:val="24"/>
        </w:rPr>
        <w:t>receive-25534.html&gt;.</w:t>
      </w:r>
      <w:proofErr w:type="gramEnd"/>
    </w:p>
    <w:commentRangeEnd w:id="13"/>
    <w:p w:rsidR="00AC0348" w:rsidRPr="00E355B3" w:rsidRDefault="00F61D2A" w:rsidP="00AC0348">
      <w:pPr>
        <w:spacing w:line="480" w:lineRule="auto"/>
        <w:rPr>
          <w:rFonts w:ascii="Times New Roman" w:hAnsi="Times New Roman" w:cs="Times New Roman"/>
          <w:sz w:val="24"/>
        </w:rPr>
      </w:pPr>
      <w:r>
        <w:rPr>
          <w:rStyle w:val="CommentReference"/>
        </w:rPr>
        <w:commentReference w:id="13"/>
      </w:r>
    </w:p>
    <w:sectPr w:rsidR="00AC0348" w:rsidRPr="00E355B3" w:rsidSect="001B59F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tthew Moberly" w:date="2014-04-30T10:38:00Z" w:initials="MM">
    <w:p w:rsidR="009562B6" w:rsidRDefault="009562B6">
      <w:pPr>
        <w:pStyle w:val="CommentText"/>
      </w:pPr>
      <w:r>
        <w:rPr>
          <w:rStyle w:val="CommentReference"/>
        </w:rPr>
        <w:annotationRef/>
      </w:r>
      <w:r>
        <w:t xml:space="preserve">Period always goes after in-text citation.  </w:t>
      </w:r>
    </w:p>
  </w:comment>
  <w:comment w:id="1" w:author="Matthew Moberly" w:date="2014-04-30T10:39:00Z" w:initials="MM">
    <w:p w:rsidR="009562B6" w:rsidRDefault="009562B6">
      <w:pPr>
        <w:pStyle w:val="CommentText"/>
      </w:pPr>
      <w:r>
        <w:rPr>
          <w:rStyle w:val="CommentReference"/>
        </w:rPr>
        <w:annotationRef/>
      </w:r>
      <w:r>
        <w:t>Not needed</w:t>
      </w:r>
    </w:p>
  </w:comment>
  <w:comment w:id="2" w:author="Matthew Moberly" w:date="2014-05-04T08:54:00Z" w:initials="MM">
    <w:p w:rsidR="009562B6" w:rsidRDefault="009562B6">
      <w:pPr>
        <w:pStyle w:val="CommentText"/>
      </w:pPr>
      <w:r>
        <w:rPr>
          <w:rStyle w:val="CommentReference"/>
        </w:rPr>
        <w:annotationRef/>
      </w:r>
      <w:r>
        <w:t xml:space="preserve">It would be helpful if you had source material saying these things.  </w:t>
      </w:r>
    </w:p>
  </w:comment>
  <w:comment w:id="3" w:author="Matthew Moberly" w:date="2014-05-04T08:55:00Z" w:initials="MM">
    <w:p w:rsidR="00F61D2A" w:rsidRDefault="00F61D2A">
      <w:pPr>
        <w:pStyle w:val="CommentText"/>
      </w:pPr>
      <w:r>
        <w:rPr>
          <w:rStyle w:val="CommentReference"/>
        </w:rPr>
        <w:annotationRef/>
      </w:r>
      <w:r>
        <w:t>You’re saying the rotting brain thing is true?</w:t>
      </w:r>
    </w:p>
  </w:comment>
  <w:comment w:id="4" w:author="Matthew Moberly" w:date="2014-05-04T08:55:00Z" w:initials="MM">
    <w:p w:rsidR="00F61D2A" w:rsidRDefault="00F61D2A">
      <w:pPr>
        <w:pStyle w:val="CommentText"/>
      </w:pPr>
      <w:r>
        <w:rPr>
          <w:rStyle w:val="CommentReference"/>
        </w:rPr>
        <w:annotationRef/>
      </w:r>
      <w:r>
        <w:t xml:space="preserve">This makes me anticipate that you’ll be talking about how they aid in brain training before their uses in schools, but the paragraph after goes right into schools.  </w:t>
      </w:r>
    </w:p>
  </w:comment>
  <w:comment w:id="5" w:author="Matthew Moberly" w:date="2014-05-04T08:56:00Z" w:initials="MM">
    <w:p w:rsidR="00F61D2A" w:rsidRDefault="00F61D2A">
      <w:pPr>
        <w:pStyle w:val="CommentText"/>
      </w:pPr>
      <w:r>
        <w:rPr>
          <w:rStyle w:val="CommentReference"/>
        </w:rPr>
        <w:annotationRef/>
      </w:r>
      <w:r>
        <w:t xml:space="preserve">Sentence doesn’t really flow with the quotation.  </w:t>
      </w:r>
    </w:p>
  </w:comment>
  <w:comment w:id="6" w:author="Matthew Moberly" w:date="2014-05-04T08:57:00Z" w:initials="MM">
    <w:p w:rsidR="00F61D2A" w:rsidRDefault="00F61D2A">
      <w:pPr>
        <w:pStyle w:val="CommentText"/>
      </w:pPr>
      <w:r>
        <w:rPr>
          <w:rStyle w:val="CommentReference"/>
        </w:rPr>
        <w:annotationRef/>
      </w:r>
      <w:r>
        <w:t>Comma unnecessary</w:t>
      </w:r>
    </w:p>
  </w:comment>
  <w:comment w:id="7" w:author="Matthew Moberly" w:date="2014-05-04T08:57:00Z" w:initials="MM">
    <w:p w:rsidR="00F61D2A" w:rsidRDefault="00F61D2A">
      <w:pPr>
        <w:pStyle w:val="CommentText"/>
      </w:pPr>
      <w:r>
        <w:rPr>
          <w:rStyle w:val="CommentReference"/>
        </w:rPr>
        <w:annotationRef/>
      </w:r>
      <w:r>
        <w:t>No in-text citation?</w:t>
      </w:r>
    </w:p>
  </w:comment>
  <w:comment w:id="8" w:author="Matthew Moberly" w:date="2014-05-04T08:58:00Z" w:initials="MM">
    <w:p w:rsidR="00F61D2A" w:rsidRDefault="00F61D2A">
      <w:pPr>
        <w:pStyle w:val="CommentText"/>
      </w:pPr>
      <w:r>
        <w:rPr>
          <w:rStyle w:val="CommentReference"/>
        </w:rPr>
        <w:annotationRef/>
      </w:r>
      <w:r>
        <w:t>?</w:t>
      </w:r>
    </w:p>
  </w:comment>
  <w:comment w:id="9" w:author="Matthew Moberly" w:date="2014-05-04T08:59:00Z" w:initials="MM">
    <w:p w:rsidR="00F61D2A" w:rsidRDefault="00F61D2A">
      <w:pPr>
        <w:pStyle w:val="CommentText"/>
      </w:pPr>
      <w:r>
        <w:rPr>
          <w:rStyle w:val="CommentReference"/>
        </w:rPr>
        <w:annotationRef/>
      </w:r>
      <w:proofErr w:type="gramStart"/>
      <w:r>
        <w:t>unnecessary</w:t>
      </w:r>
      <w:proofErr w:type="gramEnd"/>
      <w:r>
        <w:t xml:space="preserve"> since you already cited this fact previously.  But, also, you’re saying “upper-division” here…the quote just said high school or university-level, but didn’t’ specify lower division or upper division.  </w:t>
      </w:r>
    </w:p>
  </w:comment>
  <w:comment w:id="10" w:author="Matthew Moberly" w:date="2014-05-04T09:01:00Z" w:initials="MM">
    <w:p w:rsidR="00F61D2A" w:rsidRDefault="00F61D2A">
      <w:pPr>
        <w:pStyle w:val="CommentText"/>
      </w:pPr>
      <w:r>
        <w:rPr>
          <w:rStyle w:val="CommentReference"/>
        </w:rPr>
        <w:annotationRef/>
      </w:r>
      <w:r>
        <w:t xml:space="preserve">Do you have any research on video game use and standardized testing?  Because, you make this claim but not convincingly.  </w:t>
      </w:r>
    </w:p>
  </w:comment>
  <w:comment w:id="11" w:author="Matthew Moberly" w:date="2014-05-04T09:02:00Z" w:initials="MM">
    <w:p w:rsidR="00F61D2A" w:rsidRDefault="00F61D2A">
      <w:pPr>
        <w:pStyle w:val="CommentText"/>
      </w:pPr>
      <w:r>
        <w:rPr>
          <w:rStyle w:val="CommentReference"/>
        </w:rPr>
        <w:annotationRef/>
      </w:r>
      <w:r>
        <w:t xml:space="preserve">How is this relevant to your argument? </w:t>
      </w:r>
    </w:p>
  </w:comment>
  <w:comment w:id="12" w:author="Matthew Moberly" w:date="2014-05-04T09:03:00Z" w:initials="MM">
    <w:p w:rsidR="00F61D2A" w:rsidRDefault="00F61D2A">
      <w:pPr>
        <w:pStyle w:val="CommentText"/>
      </w:pPr>
      <w:r>
        <w:rPr>
          <w:rStyle w:val="CommentReference"/>
        </w:rPr>
        <w:annotationRef/>
      </w:r>
      <w:r>
        <w:t xml:space="preserve">If you’re saying video games should be implemented in schools, you haven’t actually discussed how you’re proposing to do that.  Do you have a model of this in any of your research?  Or using video games educationally for homework?  This type of information would help your argument dramatically.  </w:t>
      </w:r>
    </w:p>
  </w:comment>
  <w:comment w:id="13" w:author="Matthew Moberly" w:date="2014-05-04T09:04:00Z" w:initials="MM">
    <w:p w:rsidR="00F61D2A" w:rsidRDefault="00F61D2A">
      <w:pPr>
        <w:pStyle w:val="CommentText"/>
      </w:pPr>
      <w:r>
        <w:rPr>
          <w:rStyle w:val="CommentReference"/>
        </w:rPr>
        <w:annotationRef/>
      </w:r>
      <w:r>
        <w:t>It looks like none of these are about video game use in schools…</w:t>
      </w:r>
      <w:bookmarkStart w:id="14" w:name="_GoBack"/>
      <w:bookmarkEnd w:id="14"/>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02B7B"/>
    <w:rsid w:val="00095A9B"/>
    <w:rsid w:val="000E238A"/>
    <w:rsid w:val="00102B7B"/>
    <w:rsid w:val="00165999"/>
    <w:rsid w:val="001B59FA"/>
    <w:rsid w:val="00386D83"/>
    <w:rsid w:val="00411D6F"/>
    <w:rsid w:val="0067631F"/>
    <w:rsid w:val="006C61CC"/>
    <w:rsid w:val="00796427"/>
    <w:rsid w:val="009562B6"/>
    <w:rsid w:val="009F1718"/>
    <w:rsid w:val="00A4411B"/>
    <w:rsid w:val="00AC0348"/>
    <w:rsid w:val="00B16D85"/>
    <w:rsid w:val="00B56360"/>
    <w:rsid w:val="00C5415B"/>
    <w:rsid w:val="00CF44DB"/>
    <w:rsid w:val="00D560B0"/>
    <w:rsid w:val="00D97D67"/>
    <w:rsid w:val="00E355B3"/>
    <w:rsid w:val="00EF30DD"/>
    <w:rsid w:val="00F21F52"/>
    <w:rsid w:val="00F61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6427"/>
    <w:rPr>
      <w:sz w:val="18"/>
      <w:szCs w:val="18"/>
    </w:rPr>
  </w:style>
  <w:style w:type="paragraph" w:styleId="CommentText">
    <w:name w:val="annotation text"/>
    <w:basedOn w:val="Normal"/>
    <w:link w:val="CommentTextChar"/>
    <w:uiPriority w:val="99"/>
    <w:semiHidden/>
    <w:unhideWhenUsed/>
    <w:rsid w:val="00796427"/>
    <w:pPr>
      <w:spacing w:line="240" w:lineRule="auto"/>
    </w:pPr>
    <w:rPr>
      <w:sz w:val="24"/>
      <w:szCs w:val="24"/>
    </w:rPr>
  </w:style>
  <w:style w:type="character" w:customStyle="1" w:styleId="CommentTextChar">
    <w:name w:val="Comment Text Char"/>
    <w:basedOn w:val="DefaultParagraphFont"/>
    <w:link w:val="CommentText"/>
    <w:uiPriority w:val="99"/>
    <w:semiHidden/>
    <w:rsid w:val="00796427"/>
    <w:rPr>
      <w:sz w:val="24"/>
      <w:szCs w:val="24"/>
    </w:rPr>
  </w:style>
  <w:style w:type="paragraph" w:styleId="CommentSubject">
    <w:name w:val="annotation subject"/>
    <w:basedOn w:val="CommentText"/>
    <w:next w:val="CommentText"/>
    <w:link w:val="CommentSubjectChar"/>
    <w:uiPriority w:val="99"/>
    <w:semiHidden/>
    <w:unhideWhenUsed/>
    <w:rsid w:val="00796427"/>
    <w:rPr>
      <w:b/>
      <w:bCs/>
      <w:sz w:val="20"/>
      <w:szCs w:val="20"/>
    </w:rPr>
  </w:style>
  <w:style w:type="character" w:customStyle="1" w:styleId="CommentSubjectChar">
    <w:name w:val="Comment Subject Char"/>
    <w:basedOn w:val="CommentTextChar"/>
    <w:link w:val="CommentSubject"/>
    <w:uiPriority w:val="99"/>
    <w:semiHidden/>
    <w:rsid w:val="00796427"/>
    <w:rPr>
      <w:b/>
      <w:bCs/>
      <w:sz w:val="20"/>
      <w:szCs w:val="20"/>
    </w:rPr>
  </w:style>
  <w:style w:type="paragraph" w:styleId="BalloonText">
    <w:name w:val="Balloon Text"/>
    <w:basedOn w:val="Normal"/>
    <w:link w:val="BalloonTextChar"/>
    <w:uiPriority w:val="99"/>
    <w:semiHidden/>
    <w:unhideWhenUsed/>
    <w:rsid w:val="007964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4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Teegarden</dc:creator>
  <cp:lastModifiedBy>Lyndsay Teegarden</cp:lastModifiedBy>
  <cp:revision>2</cp:revision>
  <dcterms:created xsi:type="dcterms:W3CDTF">2014-05-06T19:06:00Z</dcterms:created>
  <dcterms:modified xsi:type="dcterms:W3CDTF">2014-05-06T19:06:00Z</dcterms:modified>
</cp:coreProperties>
</file>